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E" w:rsidRDefault="00EF14F9" w:rsidP="00F92B75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E2DB9">
        <w:rPr>
          <w:rFonts w:ascii="Times New Roman" w:hAnsi="Times New Roman"/>
          <w:sz w:val="32"/>
          <w:szCs w:val="32"/>
        </w:rPr>
        <w:t>Оперативная информация о финансировании муниципальных программ</w:t>
      </w:r>
    </w:p>
    <w:p w:rsidR="00EF14F9" w:rsidRPr="005E2DB9" w:rsidRDefault="00EF14F9" w:rsidP="00F92B7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E2DB9">
        <w:rPr>
          <w:rFonts w:ascii="Times New Roman" w:hAnsi="Times New Roman"/>
          <w:sz w:val="32"/>
          <w:szCs w:val="32"/>
        </w:rPr>
        <w:t xml:space="preserve"> в МО «город Бугуруслан»</w:t>
      </w:r>
      <w:r w:rsidR="00554FAE" w:rsidRPr="00554FAE">
        <w:rPr>
          <w:rFonts w:ascii="Times New Roman" w:hAnsi="Times New Roman"/>
          <w:sz w:val="32"/>
          <w:szCs w:val="32"/>
        </w:rPr>
        <w:t xml:space="preserve"> </w:t>
      </w:r>
      <w:r w:rsidR="00842A3D">
        <w:rPr>
          <w:rFonts w:ascii="Times New Roman" w:hAnsi="Times New Roman"/>
          <w:sz w:val="32"/>
          <w:szCs w:val="32"/>
        </w:rPr>
        <w:t>на 01.</w:t>
      </w:r>
      <w:r w:rsidR="004C400B">
        <w:rPr>
          <w:rFonts w:ascii="Times New Roman" w:hAnsi="Times New Roman"/>
          <w:sz w:val="32"/>
          <w:szCs w:val="32"/>
        </w:rPr>
        <w:t>0</w:t>
      </w:r>
      <w:r w:rsidR="007C0F6A">
        <w:rPr>
          <w:rFonts w:ascii="Times New Roman" w:hAnsi="Times New Roman"/>
          <w:sz w:val="32"/>
          <w:szCs w:val="32"/>
        </w:rPr>
        <w:t>4</w:t>
      </w:r>
      <w:r w:rsidR="00842A3D">
        <w:rPr>
          <w:rFonts w:ascii="Times New Roman" w:hAnsi="Times New Roman"/>
          <w:sz w:val="32"/>
          <w:szCs w:val="32"/>
        </w:rPr>
        <w:t>.</w:t>
      </w:r>
      <w:r w:rsidR="00554FAE" w:rsidRPr="005E2DB9">
        <w:rPr>
          <w:rFonts w:ascii="Times New Roman" w:hAnsi="Times New Roman"/>
          <w:sz w:val="32"/>
          <w:szCs w:val="32"/>
        </w:rPr>
        <w:t>201</w:t>
      </w:r>
      <w:r w:rsidR="004C400B">
        <w:rPr>
          <w:rFonts w:ascii="Times New Roman" w:hAnsi="Times New Roman"/>
          <w:sz w:val="32"/>
          <w:szCs w:val="32"/>
        </w:rPr>
        <w:t>9</w:t>
      </w:r>
      <w:r w:rsidR="00C610A6">
        <w:rPr>
          <w:rFonts w:ascii="Times New Roman" w:hAnsi="Times New Roman"/>
          <w:sz w:val="32"/>
          <w:szCs w:val="32"/>
        </w:rPr>
        <w:t xml:space="preserve"> </w:t>
      </w:r>
      <w:r w:rsidR="00554FAE" w:rsidRPr="005E2DB9">
        <w:rPr>
          <w:rFonts w:ascii="Times New Roman" w:hAnsi="Times New Roman"/>
          <w:sz w:val="32"/>
          <w:szCs w:val="32"/>
        </w:rPr>
        <w:t>год</w:t>
      </w:r>
    </w:p>
    <w:p w:rsidR="00EF14F9" w:rsidRPr="007D5E14" w:rsidRDefault="00DA1872" w:rsidP="00F92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12AE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F14F9" w:rsidRPr="007D5E1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884" w:type="dxa"/>
        <w:tblInd w:w="392" w:type="dxa"/>
        <w:tblLook w:val="04A0"/>
      </w:tblPr>
      <w:tblGrid>
        <w:gridCol w:w="9214"/>
        <w:gridCol w:w="2693"/>
        <w:gridCol w:w="2977"/>
      </w:tblGrid>
      <w:tr w:rsidR="00F12AE4" w:rsidRPr="00743508" w:rsidTr="005935B5">
        <w:trPr>
          <w:trHeight w:val="322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E4" w:rsidRPr="00743508" w:rsidRDefault="00F12AE4" w:rsidP="00F12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E4" w:rsidRPr="00743508" w:rsidRDefault="00F12AE4" w:rsidP="00F12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 план на текущий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E4" w:rsidRPr="00743508" w:rsidRDefault="00F12AE4" w:rsidP="00F12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 профинансировано с начала года</w:t>
            </w:r>
          </w:p>
        </w:tc>
      </w:tr>
      <w:tr w:rsidR="00F12AE4" w:rsidRPr="00743508" w:rsidTr="005935B5">
        <w:trPr>
          <w:trHeight w:val="32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4" w:rsidRPr="00743508" w:rsidRDefault="00F12AE4" w:rsidP="00F12A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4" w:rsidRPr="00743508" w:rsidRDefault="00F12AE4" w:rsidP="00F12A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E4" w:rsidRPr="00743508" w:rsidRDefault="00F12AE4" w:rsidP="00F12A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 w:rsidP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88640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190299,00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418032,60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73901,00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30712,20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283,40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по программам: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35B5" w:rsidRPr="00743508" w:rsidTr="005935B5">
        <w:trPr>
          <w:trHeight w:val="25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7C0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системы образования города Бугуруслана» на 2015-202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534082,90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134680,50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324472,30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73790,60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808,10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96,40</w:t>
            </w:r>
          </w:p>
        </w:tc>
      </w:tr>
      <w:tr w:rsidR="005935B5" w:rsidRPr="00743508" w:rsidTr="005935B5">
        <w:trPr>
          <w:trHeight w:val="330"/>
        </w:trPr>
        <w:tc>
          <w:tcPr>
            <w:tcW w:w="9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«Обеспечение жильем молодых семей муниципального образования «город Бугуруслан» на 2016-2020 годы»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15180,70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330"/>
        </w:trPr>
        <w:tc>
          <w:tcPr>
            <w:tcW w:w="9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B5" w:rsidRPr="005935B5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B5" w:rsidRPr="005935B5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10976,60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1147,10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7C0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культуры муниципального образования «город Бугуруслан» на 2015-202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82572,40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16463,90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1875,00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62,30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5625,00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187,00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7C0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физиче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ской культуры и спорта на 2015-202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44925,30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12404,30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7C0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«Комфортная городская среда» муниципального образования «город Бугуруслан» на 2015-202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62934,30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5586,10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38674,20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40,10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7C0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«Обеспечение сохранности и развитие дорожной сети автомобильных дорог общего пользования местного значения и транспортной системы муниципального образования «город Бугуруслан» на период 2015-202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37446,90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4198,90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17356,20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17703,40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«Защита населения и территории муниципального образования «город  Бугуруслан» от чрезвычайных ситуаций и обеспечение безопасности людей на водных объектах на 2015-202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2329,90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439,90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«Управление муниципальными финансами и муниципальным долгом муниципального образования «город Бугуруслан» на 2016-202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23955,20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3086,50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муниципальной службы на территории муниципального образования «город Бугуруслан» на 2016 -202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«Развитие системы муниципального заказа на территории муниципального образования «город Бугуруслан» на 2016-202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562,20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«Социальная поддержка граждан муниципального образования город Бугуруслан» на 2015-202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34019,30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945,70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в том числе за счет средств областного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24646,10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 том числе за счет средств федерального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3132,00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 противодействии коррупции в муниципальном образовании «город Бугуруслан» на 2017 -2021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«Профилактика правонарушений и охрана общественного порядка на территории муниципального образования «город Бугуруслан» на 2016 -202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10,50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«Профилактика экстремизма на территории муниципального образования «город Бугуруслан» на 2016 -202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«Организация предоставления государственных и муниципальных услуг на базе МФЦ по принципу «одного окна» на 2017-2021годы»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9174,90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2465,00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«Гармонизация межэтнических и межконфессиональных отношений на территории муниципального образования «город Бугуруслан» на 2016 -202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«Управление земельно-имущественным комплексом на территории муниципального образования «город Бугуруслан» на 2017-2021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6468,40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2043,40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«Энергосбережение и повышение энергоэффективности в муниципальном образовании «город Бугуруслан» на 2016-202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10127,40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7404,10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743508" w:rsidRDefault="005935B5" w:rsidP="001B6D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торговли в городе Бугуруслане на 2016-202</w:t>
            </w:r>
            <w:r w:rsidR="001B6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43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935B5" w:rsidRPr="00743508" w:rsidTr="005935B5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B5" w:rsidRPr="00743508" w:rsidRDefault="005935B5" w:rsidP="00F12A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665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«город Бугуруслан»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B5" w:rsidRPr="005935B5" w:rsidRDefault="00593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35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EF14F9" w:rsidRDefault="00EF14F9" w:rsidP="00E15BC1">
      <w:pPr>
        <w:spacing w:after="0"/>
        <w:rPr>
          <w:rFonts w:ascii="Times New Roman" w:hAnsi="Times New Roman"/>
          <w:sz w:val="24"/>
          <w:szCs w:val="24"/>
        </w:rPr>
      </w:pPr>
    </w:p>
    <w:p w:rsidR="00DA1872" w:rsidRDefault="00DA1872" w:rsidP="00E15BC1">
      <w:pPr>
        <w:spacing w:after="0"/>
        <w:rPr>
          <w:rFonts w:ascii="Times New Roman" w:hAnsi="Times New Roman"/>
          <w:sz w:val="24"/>
          <w:szCs w:val="24"/>
        </w:rPr>
      </w:pPr>
    </w:p>
    <w:p w:rsidR="00EF14F9" w:rsidRDefault="00EF14F9" w:rsidP="00357350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sectPr w:rsidR="00EF14F9" w:rsidSect="00B200DA">
      <w:pgSz w:w="16838" w:h="11906" w:orient="landscape"/>
      <w:pgMar w:top="1276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1A"/>
    <w:multiLevelType w:val="hybridMultilevel"/>
    <w:tmpl w:val="E568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383"/>
    <w:rsid w:val="00004CFE"/>
    <w:rsid w:val="00023EBF"/>
    <w:rsid w:val="00036E61"/>
    <w:rsid w:val="00075364"/>
    <w:rsid w:val="000759B5"/>
    <w:rsid w:val="000C564E"/>
    <w:rsid w:val="00104F06"/>
    <w:rsid w:val="00110570"/>
    <w:rsid w:val="00114742"/>
    <w:rsid w:val="001169D5"/>
    <w:rsid w:val="00154A53"/>
    <w:rsid w:val="00161CF7"/>
    <w:rsid w:val="00167D36"/>
    <w:rsid w:val="001913D8"/>
    <w:rsid w:val="00193496"/>
    <w:rsid w:val="001B4225"/>
    <w:rsid w:val="001B6DDD"/>
    <w:rsid w:val="001F22E7"/>
    <w:rsid w:val="00206EC9"/>
    <w:rsid w:val="00241CB0"/>
    <w:rsid w:val="002928F1"/>
    <w:rsid w:val="002D7FFB"/>
    <w:rsid w:val="002E1793"/>
    <w:rsid w:val="003016B8"/>
    <w:rsid w:val="00310180"/>
    <w:rsid w:val="0033445C"/>
    <w:rsid w:val="0035526A"/>
    <w:rsid w:val="00357350"/>
    <w:rsid w:val="00371CD9"/>
    <w:rsid w:val="00373390"/>
    <w:rsid w:val="003D0380"/>
    <w:rsid w:val="003D593B"/>
    <w:rsid w:val="003D726A"/>
    <w:rsid w:val="003E1F14"/>
    <w:rsid w:val="003F5934"/>
    <w:rsid w:val="003F7B18"/>
    <w:rsid w:val="00420ABC"/>
    <w:rsid w:val="004422EC"/>
    <w:rsid w:val="00451090"/>
    <w:rsid w:val="00453C42"/>
    <w:rsid w:val="00466AD8"/>
    <w:rsid w:val="004A71F2"/>
    <w:rsid w:val="004B0B3F"/>
    <w:rsid w:val="004C400B"/>
    <w:rsid w:val="004E4C4B"/>
    <w:rsid w:val="004F2B57"/>
    <w:rsid w:val="00503B07"/>
    <w:rsid w:val="00523E48"/>
    <w:rsid w:val="00554FAE"/>
    <w:rsid w:val="00560D71"/>
    <w:rsid w:val="00580321"/>
    <w:rsid w:val="00581532"/>
    <w:rsid w:val="0058757F"/>
    <w:rsid w:val="005935B5"/>
    <w:rsid w:val="00595073"/>
    <w:rsid w:val="005952B5"/>
    <w:rsid w:val="005B56DC"/>
    <w:rsid w:val="005C4742"/>
    <w:rsid w:val="005E2DB9"/>
    <w:rsid w:val="005F06F3"/>
    <w:rsid w:val="005F390F"/>
    <w:rsid w:val="005F6088"/>
    <w:rsid w:val="00601D19"/>
    <w:rsid w:val="00610B98"/>
    <w:rsid w:val="00631E0D"/>
    <w:rsid w:val="0064446D"/>
    <w:rsid w:val="00650467"/>
    <w:rsid w:val="00661D28"/>
    <w:rsid w:val="006765F2"/>
    <w:rsid w:val="00684B88"/>
    <w:rsid w:val="006A010E"/>
    <w:rsid w:val="006A3175"/>
    <w:rsid w:val="006A7E04"/>
    <w:rsid w:val="006F41B8"/>
    <w:rsid w:val="00704CEA"/>
    <w:rsid w:val="00715892"/>
    <w:rsid w:val="007242C6"/>
    <w:rsid w:val="00735100"/>
    <w:rsid w:val="007373E4"/>
    <w:rsid w:val="00743508"/>
    <w:rsid w:val="00751820"/>
    <w:rsid w:val="00766570"/>
    <w:rsid w:val="00781769"/>
    <w:rsid w:val="00796782"/>
    <w:rsid w:val="007A7C81"/>
    <w:rsid w:val="007B73A8"/>
    <w:rsid w:val="007C0F6A"/>
    <w:rsid w:val="007C5813"/>
    <w:rsid w:val="007D5E14"/>
    <w:rsid w:val="007E1333"/>
    <w:rsid w:val="007E1820"/>
    <w:rsid w:val="007E2177"/>
    <w:rsid w:val="007E646D"/>
    <w:rsid w:val="007F2394"/>
    <w:rsid w:val="00803E38"/>
    <w:rsid w:val="00824BBE"/>
    <w:rsid w:val="00826B6C"/>
    <w:rsid w:val="00833EE3"/>
    <w:rsid w:val="00836EFA"/>
    <w:rsid w:val="00842A3D"/>
    <w:rsid w:val="00864681"/>
    <w:rsid w:val="0088706D"/>
    <w:rsid w:val="0088723D"/>
    <w:rsid w:val="008A6F06"/>
    <w:rsid w:val="008B0345"/>
    <w:rsid w:val="008B26B8"/>
    <w:rsid w:val="008B3A3D"/>
    <w:rsid w:val="008D273D"/>
    <w:rsid w:val="008E12A5"/>
    <w:rsid w:val="00907D96"/>
    <w:rsid w:val="009148B0"/>
    <w:rsid w:val="009433D5"/>
    <w:rsid w:val="00953EF4"/>
    <w:rsid w:val="00964359"/>
    <w:rsid w:val="009A090B"/>
    <w:rsid w:val="009A637B"/>
    <w:rsid w:val="009C233C"/>
    <w:rsid w:val="009C3267"/>
    <w:rsid w:val="009E1197"/>
    <w:rsid w:val="009E341E"/>
    <w:rsid w:val="009F7432"/>
    <w:rsid w:val="00A01F15"/>
    <w:rsid w:val="00A12E32"/>
    <w:rsid w:val="00A14273"/>
    <w:rsid w:val="00A231F9"/>
    <w:rsid w:val="00A6702E"/>
    <w:rsid w:val="00A70A75"/>
    <w:rsid w:val="00A81195"/>
    <w:rsid w:val="00A85B95"/>
    <w:rsid w:val="00AA221C"/>
    <w:rsid w:val="00AA3B08"/>
    <w:rsid w:val="00AA5F3B"/>
    <w:rsid w:val="00AB7939"/>
    <w:rsid w:val="00AD5E16"/>
    <w:rsid w:val="00B167DF"/>
    <w:rsid w:val="00B200DA"/>
    <w:rsid w:val="00B46018"/>
    <w:rsid w:val="00B469B1"/>
    <w:rsid w:val="00B51005"/>
    <w:rsid w:val="00B62B78"/>
    <w:rsid w:val="00B63970"/>
    <w:rsid w:val="00B76747"/>
    <w:rsid w:val="00B81AB4"/>
    <w:rsid w:val="00B87767"/>
    <w:rsid w:val="00BA6B5F"/>
    <w:rsid w:val="00BC2C9C"/>
    <w:rsid w:val="00BC7254"/>
    <w:rsid w:val="00BE46D2"/>
    <w:rsid w:val="00BE51A5"/>
    <w:rsid w:val="00BF29DE"/>
    <w:rsid w:val="00C252F3"/>
    <w:rsid w:val="00C36090"/>
    <w:rsid w:val="00C51BFC"/>
    <w:rsid w:val="00C610A6"/>
    <w:rsid w:val="00C9097F"/>
    <w:rsid w:val="00C910F0"/>
    <w:rsid w:val="00CA4EAD"/>
    <w:rsid w:val="00CB58ED"/>
    <w:rsid w:val="00CF6D57"/>
    <w:rsid w:val="00D22E64"/>
    <w:rsid w:val="00D23C93"/>
    <w:rsid w:val="00D611FA"/>
    <w:rsid w:val="00D70217"/>
    <w:rsid w:val="00D72B4A"/>
    <w:rsid w:val="00DA1872"/>
    <w:rsid w:val="00DA20B4"/>
    <w:rsid w:val="00DB1E24"/>
    <w:rsid w:val="00DB2D69"/>
    <w:rsid w:val="00DB7602"/>
    <w:rsid w:val="00DC2BC9"/>
    <w:rsid w:val="00DE5465"/>
    <w:rsid w:val="00E015B5"/>
    <w:rsid w:val="00E03696"/>
    <w:rsid w:val="00E15BC1"/>
    <w:rsid w:val="00E21C7B"/>
    <w:rsid w:val="00E23848"/>
    <w:rsid w:val="00E51C9B"/>
    <w:rsid w:val="00E5357A"/>
    <w:rsid w:val="00E73812"/>
    <w:rsid w:val="00E9034C"/>
    <w:rsid w:val="00EB1383"/>
    <w:rsid w:val="00EC1D1C"/>
    <w:rsid w:val="00EC3BBA"/>
    <w:rsid w:val="00EF14F9"/>
    <w:rsid w:val="00F12AE4"/>
    <w:rsid w:val="00F15887"/>
    <w:rsid w:val="00F37C24"/>
    <w:rsid w:val="00F80A89"/>
    <w:rsid w:val="00F82FA1"/>
    <w:rsid w:val="00F92B75"/>
    <w:rsid w:val="00FA2F38"/>
    <w:rsid w:val="00FC72C3"/>
    <w:rsid w:val="00FC78CD"/>
    <w:rsid w:val="00FE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3175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3D726A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3D726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rsid w:val="003D72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3175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3D726A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3D726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rsid w:val="003D72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9D83-025B-4065-8AEB-2C90594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482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Банишева</dc:creator>
  <cp:lastModifiedBy>User</cp:lastModifiedBy>
  <cp:revision>51</cp:revision>
  <cp:lastPrinted>2019-01-23T11:56:00Z</cp:lastPrinted>
  <dcterms:created xsi:type="dcterms:W3CDTF">2015-07-09T04:30:00Z</dcterms:created>
  <dcterms:modified xsi:type="dcterms:W3CDTF">2019-04-24T12:31:00Z</dcterms:modified>
</cp:coreProperties>
</file>